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CA4F99">
        <w:rPr>
          <w:rFonts w:ascii="bold-sans" w:eastAsia="Times New Roman" w:hAnsi="bold-sans"/>
          <w:b/>
          <w:bCs/>
          <w:sz w:val="27"/>
          <w:szCs w:val="27"/>
          <w:lang w:eastAsia="ru-RU"/>
        </w:rPr>
        <w:t>Объявление о проведении закуп</w:t>
      </w:r>
      <w:r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 </w:t>
      </w:r>
    </w:p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372CDF">
        <w:rPr>
          <w:rFonts w:ascii="bold-sans" w:eastAsia="Times New Roman" w:hAnsi="bold-sans"/>
          <w:b/>
          <w:bCs/>
          <w:sz w:val="27"/>
          <w:szCs w:val="27"/>
          <w:lang w:eastAsia="ru-RU"/>
        </w:rPr>
        <w:t>Услуги по аренде административных/производственных помещений</w:t>
      </w:r>
    </w:p>
    <w:p w:rsidR="00941474" w:rsidRPr="00CA4F99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</w:p>
    <w:p w:rsidR="00941474" w:rsidRPr="00372CDF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</w:pP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Филиал ТОО «КТЖ-Грузовые перевозки»-«</w:t>
      </w:r>
      <w:r w:rsidR="00AD6593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val="kk-KZ" w:eastAsia="ru-RU"/>
        </w:rPr>
        <w:t>Павлодар</w:t>
      </w: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»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(почтовый адрес: </w:t>
      </w:r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140000, </w:t>
      </w:r>
      <w:proofErr w:type="spellStart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г</w:t>
      </w:r>
      <w:proofErr w:type="gramStart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.П</w:t>
      </w:r>
      <w:proofErr w:type="gramEnd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авлодар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</w:t>
      </w:r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улица </w:t>
      </w:r>
      <w:proofErr w:type="spellStart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Сураганова</w:t>
      </w:r>
      <w:proofErr w:type="spellEnd"/>
      <w:r w:rsidR="00AD659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дом 3/1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объявляет о проведении </w:t>
      </w:r>
      <w:r w:rsidRPr="000E758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закупок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:</w:t>
      </w:r>
    </w:p>
    <w:p w:rsidR="00941474" w:rsidRDefault="00941474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Pr="00D708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(</w:t>
      </w:r>
      <w:r w:rsidR="00AD6593" w:rsidRPr="00AD6593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Павлодарская область, </w:t>
      </w:r>
      <w:proofErr w:type="spellStart"/>
      <w:r w:rsidR="00AD6593" w:rsidRPr="00AD6593">
        <w:rPr>
          <w:rFonts w:ascii="bold-sans" w:eastAsia="Times New Roman" w:hAnsi="bold-sans"/>
          <w:b/>
          <w:bCs/>
          <w:sz w:val="27"/>
          <w:szCs w:val="27"/>
          <w:lang w:eastAsia="ru-RU"/>
        </w:rPr>
        <w:t>ст</w:t>
      </w:r>
      <w:proofErr w:type="gramStart"/>
      <w:r w:rsidR="00AD6593" w:rsidRPr="00AD6593">
        <w:rPr>
          <w:rFonts w:ascii="bold-sans" w:eastAsia="Times New Roman" w:hAnsi="bold-sans"/>
          <w:b/>
          <w:bCs/>
          <w:sz w:val="27"/>
          <w:szCs w:val="27"/>
          <w:lang w:eastAsia="ru-RU"/>
        </w:rPr>
        <w:t>.Е</w:t>
      </w:r>
      <w:proofErr w:type="gramEnd"/>
      <w:r w:rsidR="00AD6593" w:rsidRPr="00AD6593">
        <w:rPr>
          <w:rFonts w:ascii="bold-sans" w:eastAsia="Times New Roman" w:hAnsi="bold-sans"/>
          <w:b/>
          <w:bCs/>
          <w:sz w:val="27"/>
          <w:szCs w:val="27"/>
          <w:lang w:eastAsia="ru-RU"/>
        </w:rPr>
        <w:t>рейментау</w:t>
      </w:r>
      <w:proofErr w:type="spellEnd"/>
      <w:r w:rsidR="005B4896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, </w:t>
      </w:r>
      <w:proofErr w:type="spellStart"/>
      <w:r w:rsidR="005B4896">
        <w:rPr>
          <w:rFonts w:ascii="bold-sans" w:eastAsia="Times New Roman" w:hAnsi="bold-sans"/>
          <w:b/>
          <w:bCs/>
          <w:sz w:val="27"/>
          <w:szCs w:val="27"/>
          <w:lang w:eastAsia="ru-RU"/>
        </w:rPr>
        <w:t>физ.объем</w:t>
      </w:r>
      <w:proofErr w:type="spellEnd"/>
      <w:r w:rsidR="005B4896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43,14 </w:t>
      </w:r>
      <w:r w:rsidR="005B4896" w:rsidRPr="005B4896">
        <w:rPr>
          <w:rFonts w:ascii="bold-sans" w:eastAsia="Times New Roman" w:hAnsi="bold-sans"/>
          <w:b/>
          <w:bCs/>
          <w:sz w:val="27"/>
          <w:szCs w:val="27"/>
          <w:lang w:eastAsia="ru-RU"/>
        </w:rPr>
        <w:t>м2 в месяц</w:t>
      </w:r>
      <w:r w:rsidR="005B4896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 w:rsid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AD6593" w:rsidRPr="00AD659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область, </w:t>
      </w:r>
      <w:proofErr w:type="spellStart"/>
      <w:r w:rsidR="00AD6593" w:rsidRPr="00AD659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</w:t>
      </w:r>
      <w:proofErr w:type="gramStart"/>
      <w:r w:rsidR="00AD6593" w:rsidRPr="00AD659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.П</w:t>
      </w:r>
      <w:proofErr w:type="spellEnd"/>
      <w:proofErr w:type="gramEnd"/>
      <w:r w:rsidR="00AD6593" w:rsidRPr="00AD659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-Южный</w:t>
      </w:r>
      <w:r w:rsid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,</w:t>
      </w:r>
      <w:r w:rsidR="005B4896" w:rsidRPr="005B4896">
        <w:t xml:space="preserve"> </w:t>
      </w:r>
      <w:proofErr w:type="spellStart"/>
      <w:r w:rsid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41,4</w:t>
      </w:r>
      <w:r w:rsidR="005B4896" w:rsidRP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м2 в месяц</w:t>
      </w:r>
      <w:r w:rsid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52,46 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м2 в месяц, </w:t>
      </w:r>
      <w:r w:rsidR="005B4896" w:rsidRP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область, </w:t>
      </w:r>
      <w:proofErr w:type="spellStart"/>
      <w:r w:rsidR="005B4896" w:rsidRP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</w:t>
      </w:r>
      <w:proofErr w:type="gramStart"/>
      <w:r w:rsidR="005B4896" w:rsidRP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.А</w:t>
      </w:r>
      <w:proofErr w:type="gramEnd"/>
      <w:r w:rsidR="005B4896" w:rsidRP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лтынтау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 помещений </w:t>
      </w:r>
      <w:r w:rsidR="005B4896" w:rsidRP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область, </w:t>
      </w:r>
      <w:proofErr w:type="spellStart"/>
      <w:r w:rsidR="005B4896" w:rsidRP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ст.П.Южный</w:t>
      </w:r>
      <w:proofErr w:type="spellEnd"/>
      <w:r w:rsid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, физ. объем -61,8 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</w:t>
      </w:r>
      <w:proofErr w:type="gramStart"/>
      <w:r w:rsid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2</w:t>
      </w:r>
      <w:proofErr w:type="gram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</w:t>
      </w:r>
      <w:r w:rsidR="005B489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в мес.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</w:t>
      </w:r>
      <w:proofErr w:type="gramStart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.о</w:t>
      </w:r>
      <w:proofErr w:type="gram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бъем</w:t>
      </w:r>
      <w:proofErr w:type="spell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69,4 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м2 в месяц, </w:t>
      </w:r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</w:t>
      </w:r>
      <w:proofErr w:type="spell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обл</w:t>
      </w:r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асть,ст</w:t>
      </w:r>
      <w:proofErr w:type="spell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 П-Южный (грузовой двор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61,7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м2 в месяц, </w:t>
      </w:r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область, </w:t>
      </w:r>
      <w:proofErr w:type="spell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</w:t>
      </w:r>
      <w:proofErr w:type="gram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.П</w:t>
      </w:r>
      <w:proofErr w:type="gramEnd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авлодар</w:t>
      </w:r>
      <w:proofErr w:type="spellEnd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, здание товарной конторы ГАЦ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14,4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м2 в месяц, </w:t>
      </w:r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Павлодарская область, ст</w:t>
      </w:r>
      <w:proofErr w:type="gram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.Е</w:t>
      </w:r>
      <w:proofErr w:type="gramEnd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кибастуз-2, здание дома грузчиков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</w:t>
      </w:r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ренда помещений, физ</w:t>
      </w:r>
      <w:proofErr w:type="gramStart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.о</w:t>
      </w:r>
      <w:proofErr w:type="gram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бъем73,00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м2 в месяц,  </w:t>
      </w:r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Павлодарская область, ст. Павлодар-Порт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аре</w:t>
      </w:r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нда помещений, </w:t>
      </w:r>
      <w:proofErr w:type="spellStart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110,0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м2 в месяц, </w:t>
      </w:r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область, </w:t>
      </w:r>
      <w:proofErr w:type="spell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</w:t>
      </w:r>
      <w:proofErr w:type="gram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.А</w:t>
      </w:r>
      <w:proofErr w:type="gramEnd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ксу</w:t>
      </w:r>
      <w:proofErr w:type="spellEnd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, Здание СТЗ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ар</w:t>
      </w:r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енда помещений, </w:t>
      </w:r>
      <w:proofErr w:type="spellStart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</w:t>
      </w:r>
      <w:proofErr w:type="gramStart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.о</w:t>
      </w:r>
      <w:proofErr w:type="gram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бъем</w:t>
      </w:r>
      <w:proofErr w:type="spell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15,4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м2 в месяц, </w:t>
      </w:r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Павлодарская область, Здание ДСПП парка "Г"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</w:t>
      </w:r>
      <w:proofErr w:type="gram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.о</w:t>
      </w:r>
      <w:proofErr w:type="gram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бъем</w:t>
      </w:r>
      <w:proofErr w:type="spell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15,5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м2 в месяц, </w:t>
      </w:r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область, Здание ДСПП </w:t>
      </w:r>
      <w:proofErr w:type="spell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предгорочного</w:t>
      </w:r>
      <w:proofErr w:type="spellEnd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парка "Б"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ар</w:t>
      </w:r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енда помещений, </w:t>
      </w:r>
      <w:proofErr w:type="spellStart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</w:t>
      </w:r>
      <w:proofErr w:type="gramStart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.о</w:t>
      </w:r>
      <w:proofErr w:type="gram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бъем</w:t>
      </w:r>
      <w:proofErr w:type="spell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9,8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м2 в месяц, </w:t>
      </w:r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Павлодарская область, Стрелочный пост №8т парк Д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</w:t>
      </w:r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из.объем</w:t>
      </w:r>
      <w:proofErr w:type="spell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26,7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м2 в месяц, </w:t>
      </w:r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область, Горочный пост </w:t>
      </w:r>
      <w:proofErr w:type="spell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</w:t>
      </w:r>
      <w:proofErr w:type="gram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.С</w:t>
      </w:r>
      <w:proofErr w:type="gramEnd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еверная</w:t>
      </w:r>
      <w:proofErr w:type="spellEnd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lastRenderedPageBreak/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область, Горочный пост с пристройкой ГАЦ </w:t>
      </w:r>
      <w:proofErr w:type="spell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</w:t>
      </w:r>
      <w:proofErr w:type="gram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.П</w:t>
      </w:r>
      <w:proofErr w:type="spellEnd"/>
      <w:proofErr w:type="gramEnd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-Северная </w:t>
      </w:r>
      <w:proofErr w:type="spell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ст.Северная</w:t>
      </w:r>
      <w:proofErr w:type="spellEnd"/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,</w:t>
      </w:r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 объем – 56,8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кв.м.в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месяц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 </w:t>
      </w:r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область, Здание АБК </w:t>
      </w:r>
      <w:proofErr w:type="spell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</w:t>
      </w:r>
      <w:proofErr w:type="gramStart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.Э</w:t>
      </w:r>
      <w:proofErr w:type="gramEnd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кибастуз</w:t>
      </w:r>
      <w:proofErr w:type="spellEnd"/>
      <w:r w:rsidR="00454681" w:rsidRP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строение 170</w:t>
      </w:r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, физ. объем – 179,4</w:t>
      </w:r>
      <w:r w:rsidR="007F330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7F330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кв.м.в</w:t>
      </w:r>
      <w:proofErr w:type="spellEnd"/>
      <w:r w:rsidR="007F330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мес</w:t>
      </w:r>
      <w:r w:rsidR="0045468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</w:t>
      </w:r>
      <w:proofErr w:type="gramStart"/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.о</w:t>
      </w:r>
      <w:proofErr w:type="gramEnd"/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бъем</w:t>
      </w:r>
      <w:proofErr w:type="spellEnd"/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70,9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м2 в месяц, </w:t>
      </w:r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область, Здание </w:t>
      </w:r>
      <w:proofErr w:type="spellStart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тех.конторы</w:t>
      </w:r>
      <w:proofErr w:type="spellEnd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"В"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область, Здание </w:t>
      </w:r>
      <w:proofErr w:type="spellStart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тех</w:t>
      </w:r>
      <w:proofErr w:type="gramStart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.к</w:t>
      </w:r>
      <w:proofErr w:type="gramEnd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онторы</w:t>
      </w:r>
      <w:proofErr w:type="spellEnd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"Б ст. Экибастуз"</w:t>
      </w:r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 объем - 30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</w:t>
      </w:r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2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.в месяц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область, ст. Экибастуз-Северный, </w:t>
      </w:r>
      <w:proofErr w:type="spellStart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Служебн</w:t>
      </w:r>
      <w:proofErr w:type="spellEnd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-техническое здание ГРЭС-1, строение 68</w:t>
      </w:r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, физ. объем – 52,9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</w:t>
      </w:r>
      <w:proofErr w:type="gramStart"/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2</w:t>
      </w:r>
      <w:proofErr w:type="gram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.в месяц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</w:t>
      </w:r>
      <w:proofErr w:type="spellStart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область</w:t>
      </w:r>
      <w:proofErr w:type="gramStart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,З</w:t>
      </w:r>
      <w:proofErr w:type="gramEnd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дание</w:t>
      </w:r>
      <w:proofErr w:type="spellEnd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административное НОД Павлодар </w:t>
      </w:r>
      <w:proofErr w:type="spellStart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Сураганова</w:t>
      </w:r>
      <w:proofErr w:type="spellEnd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3</w:t>
      </w:r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 физ. объем -247,16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кв.м.в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мес</w:t>
      </w:r>
      <w:proofErr w:type="spellEnd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Павлодарская </w:t>
      </w:r>
      <w:proofErr w:type="spellStart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область,Здание</w:t>
      </w:r>
      <w:proofErr w:type="spellEnd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ФНЗ, </w:t>
      </w:r>
      <w:proofErr w:type="spellStart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г</w:t>
      </w:r>
      <w:proofErr w:type="gramStart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.П</w:t>
      </w:r>
      <w:proofErr w:type="gramEnd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авлодар,Сураганова</w:t>
      </w:r>
      <w:proofErr w:type="spellEnd"/>
      <w:r w:rsidR="00B500C2" w:rsidRP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3/1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 ,</w:t>
      </w:r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физ. объем – 503,2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</w:t>
      </w:r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2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.в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мес</w:t>
      </w:r>
      <w:proofErr w:type="spellEnd"/>
      <w:r w:rsidR="00B500C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).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941474" w:rsidRDefault="00941474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Полный перечень закупаемых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их объем, сроки, место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поставки товаров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и техническая спецификация согласно Приложени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ю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№1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 объявлению.</w:t>
      </w:r>
    </w:p>
    <w:p w:rsidR="00941474" w:rsidRPr="001006CB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Коммерческие предложения необходимо предоставить</w:t>
      </w:r>
      <w:r w:rsidRPr="00E70A6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B500C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на электронный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адрес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:</w:t>
      </w:r>
      <w:r w:rsidRPr="001006CB">
        <w:t xml:space="preserve"> </w:t>
      </w:r>
      <w:proofErr w:type="spellStart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Akhmetzhanova</w:t>
      </w:r>
      <w:proofErr w:type="spellEnd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_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AK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@</w:t>
      </w:r>
      <w:proofErr w:type="spellStart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pavlodar</w:t>
      </w:r>
      <w:proofErr w:type="spellEnd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railways</w:t>
      </w:r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proofErr w:type="spellStart"/>
      <w:r w:rsidR="00B500C2" w:rsidRPr="00B500C2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kz</w:t>
      </w:r>
      <w:proofErr w:type="spellEnd"/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Око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нчательный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срок представления коммерческих предложений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0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:00 часов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15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июля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202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года.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Дополнительную информацию и справку можно получить по телефонам:</w:t>
      </w:r>
    </w:p>
    <w:p w:rsidR="00941474" w:rsidRPr="00D26DD1" w:rsidRDefault="00B500C2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(718</w:t>
      </w:r>
      <w:r w:rsidR="00153463" w:rsidRP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2)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37-25-65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 вопросам технических характеристик закупаемых 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941474" w:rsidRPr="00D26DD1" w:rsidRDefault="00B500C2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(7182)37-38-99,</w:t>
      </w:r>
      <w:bookmarkStart w:id="0" w:name="_GoBack"/>
      <w:bookmarkEnd w:id="0"/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 вопросу процесса закупок.</w:t>
      </w:r>
    </w:p>
    <w:p w:rsidR="00416CBD" w:rsidRPr="00941474" w:rsidRDefault="00416CBD" w:rsidP="00941474"/>
    <w:sectPr w:rsidR="00416CBD" w:rsidRPr="0094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ld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B0D"/>
    <w:rsid w:val="00153463"/>
    <w:rsid w:val="00416CBD"/>
    <w:rsid w:val="00454681"/>
    <w:rsid w:val="005B4896"/>
    <w:rsid w:val="007546DD"/>
    <w:rsid w:val="007C50EF"/>
    <w:rsid w:val="007F3301"/>
    <w:rsid w:val="00941474"/>
    <w:rsid w:val="00AD6593"/>
    <w:rsid w:val="00B500C2"/>
    <w:rsid w:val="00C81B0D"/>
    <w:rsid w:val="00D763C3"/>
    <w:rsid w:val="00F2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14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14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 Ж. Камалова</dc:creator>
  <cp:keywords/>
  <dc:description/>
  <cp:lastModifiedBy>Алия К. Ахметжанова</cp:lastModifiedBy>
  <cp:revision>4</cp:revision>
  <dcterms:created xsi:type="dcterms:W3CDTF">2026-07-09T11:28:00Z</dcterms:created>
  <dcterms:modified xsi:type="dcterms:W3CDTF">2026-07-10T11:38:00Z</dcterms:modified>
</cp:coreProperties>
</file>